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C83" w:rsidRDefault="00B911B8">
      <w:pPr>
        <w:widowControl/>
        <w:shd w:val="clear" w:color="auto" w:fill="FFFFFF"/>
        <w:snapToGri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kern w:val="36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kern w:val="36"/>
          <w:sz w:val="28"/>
          <w:szCs w:val="28"/>
        </w:rPr>
        <w:t>关于组织申报2021年大学生科研训练课题的通知</w:t>
      </w:r>
    </w:p>
    <w:p w:rsidR="000E2C83" w:rsidRDefault="000E2C83">
      <w:pPr>
        <w:widowControl/>
        <w:shd w:val="clear" w:color="auto" w:fill="FFFFFF"/>
        <w:snapToGri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kern w:val="36"/>
          <w:sz w:val="28"/>
          <w:szCs w:val="28"/>
        </w:rPr>
      </w:pP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各单位、部门：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为发挥科研育人功能，引导学生树立正确的政治方向、价值取向、学术导向，培养师生至诚报国的理想追求、敢为人先的科学精神、开拓创新的进取意识和严谨求实的科研作风。根据《广西中医药大学大学生科研训练课题管理办法（试行）》要求，现将2021年学校大学生科研训练课题申报工作相关事宜通知如下：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一、项目类别和范围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申报课题的学生在老师指导下，与课题组成员共同完成课题的立题、可行性论证、方案设计、结果分析、撰写研究报告等过程。课题分自然科学类研究课题；人文社会科学类研究课题；科技发明与科技制作等，各类项目资助金额3千元，研究周期为2年（2021年8月-2023年7月）。自然科学类研究课题重点支持基础研究，中医药、民族药的挖掘与整理，中医经典医史文献及康复护理等相关研究；人文社会科学类研究课题重点支持中医药文化素养、中医药传承与创新及中医学养生护理等相关研究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二、申报条件及申报限制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申报该课题的学生应具备以下条件：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1．广西中医药大学全日制本科生；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2．学有余力，课程成绩平均分值≥70 分，对科学研究有浓厚兴趣，并能够保证全程参加所需的时间和精力；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3．申报者主要为2年级（四、五年制）、3年级（五年制）在校本科学生，允许低年级学生参与，鼓励学生跨院系、跨专业组建团队，鼓励本科生与研究生联合申报。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4．每个学生只能申报1项，参加1项。</w:t>
      </w:r>
    </w:p>
    <w:p w:rsidR="00351426" w:rsidRPr="00351426" w:rsidRDefault="00351426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2"/>
        <w:rPr>
          <w:rFonts w:ascii="仿宋" w:eastAsia="仿宋" w:hAnsi="仿宋" w:hint="eastAsia"/>
          <w:sz w:val="21"/>
          <w:szCs w:val="21"/>
        </w:rPr>
      </w:pPr>
      <w:r>
        <w:rPr>
          <w:rFonts w:ascii="仿宋" w:eastAsia="仿宋" w:hAnsi="仿宋"/>
          <w:b/>
          <w:color w:val="FF0000"/>
          <w:sz w:val="21"/>
          <w:szCs w:val="21"/>
        </w:rPr>
        <w:t>5</w:t>
      </w:r>
      <w:bookmarkStart w:id="0" w:name="_GoBack"/>
      <w:bookmarkEnd w:id="0"/>
      <w:r w:rsidRPr="0015380A">
        <w:rPr>
          <w:rFonts w:ascii="仿宋" w:eastAsia="仿宋" w:hAnsi="仿宋" w:hint="eastAsia"/>
          <w:b/>
          <w:color w:val="FF0000"/>
          <w:sz w:val="21"/>
          <w:szCs w:val="21"/>
        </w:rPr>
        <w:t>.严禁使用</w:t>
      </w:r>
      <w:r>
        <w:rPr>
          <w:rFonts w:ascii="仿宋" w:eastAsia="仿宋" w:hAnsi="仿宋" w:hint="eastAsia"/>
          <w:b/>
          <w:color w:val="FF0000"/>
          <w:sz w:val="21"/>
          <w:szCs w:val="21"/>
        </w:rPr>
        <w:t>“</w:t>
      </w:r>
      <w:r w:rsidRPr="0015380A">
        <w:rPr>
          <w:rFonts w:ascii="仿宋" w:eastAsia="仿宋" w:hAnsi="仿宋" w:hint="eastAsia"/>
          <w:b/>
          <w:color w:val="FF0000"/>
          <w:sz w:val="21"/>
          <w:szCs w:val="21"/>
        </w:rPr>
        <w:t>大创</w:t>
      </w:r>
      <w:r>
        <w:rPr>
          <w:rFonts w:ascii="仿宋" w:eastAsia="仿宋" w:hAnsi="仿宋" w:hint="eastAsia"/>
          <w:b/>
          <w:color w:val="FF0000"/>
          <w:sz w:val="21"/>
          <w:szCs w:val="21"/>
        </w:rPr>
        <w:t>”</w:t>
      </w:r>
      <w:r w:rsidRPr="0015380A">
        <w:rPr>
          <w:rFonts w:ascii="仿宋" w:eastAsia="仿宋" w:hAnsi="仿宋" w:hint="eastAsia"/>
          <w:b/>
          <w:color w:val="FF0000"/>
          <w:sz w:val="21"/>
          <w:szCs w:val="21"/>
        </w:rPr>
        <w:t>项目或其他科研项目重复申报本类课题，一经查出重复申报，取消申报资格，并列为学术不端行为。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三、申报组织程序和要求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1．学生以课题组的形式申报。课题组人数3～5人。课题组根据申报要求在教师指导下，填写《广西中医药大学大学生科研基金项目》申报书，向分管单位或部门申报。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2．课题指导教师的确定。学生可自行联系导师，也可由各分管（所在）单位或部门指定教师。每位教师同时指导的课题不超过1项。立项课题可视为指导教师的校级课题。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3．各单位或部门组织专家对学生资格、申报标书、指导教师等内容进行审查，并组织开展申报课题评审，按照申报限额推荐（具体名额详见附件1，按指导教师所在院系计算）。学校不直接受理学生个人申报材料。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四、申报组织程序和要求</w:t>
      </w:r>
    </w:p>
    <w:p w:rsidR="000E2C83" w:rsidRPr="003330AF" w:rsidRDefault="00B911B8">
      <w:pPr>
        <w:pStyle w:val="a5"/>
        <w:numPr>
          <w:ilvl w:val="0"/>
          <w:numId w:val="1"/>
        </w:numPr>
        <w:shd w:val="clear" w:color="auto" w:fill="FFFFFF"/>
        <w:snapToGrid w:val="0"/>
        <w:spacing w:before="0" w:beforeAutospacing="0" w:after="0" w:afterAutospacing="0" w:line="360" w:lineRule="auto"/>
        <w:ind w:firstLineChars="200" w:firstLine="422"/>
        <w:rPr>
          <w:rFonts w:ascii="仿宋" w:eastAsia="仿宋" w:hAnsi="仿宋"/>
          <w:sz w:val="21"/>
          <w:szCs w:val="21"/>
        </w:rPr>
      </w:pPr>
      <w:r w:rsidRPr="003330AF">
        <w:rPr>
          <w:rFonts w:ascii="仿宋" w:eastAsia="仿宋" w:hAnsi="仿宋" w:hint="eastAsia"/>
          <w:b/>
          <w:bCs/>
          <w:color w:val="FF0000"/>
          <w:sz w:val="21"/>
          <w:szCs w:val="21"/>
        </w:rPr>
        <w:lastRenderedPageBreak/>
        <w:t>5月1</w:t>
      </w:r>
      <w:r w:rsidR="003330AF" w:rsidRPr="003330AF">
        <w:rPr>
          <w:rFonts w:ascii="仿宋" w:eastAsia="仿宋" w:hAnsi="仿宋"/>
          <w:b/>
          <w:bCs/>
          <w:color w:val="FF0000"/>
          <w:sz w:val="21"/>
          <w:szCs w:val="21"/>
        </w:rPr>
        <w:t>0</w:t>
      </w:r>
      <w:r w:rsidRPr="003330AF">
        <w:rPr>
          <w:rFonts w:ascii="仿宋" w:eastAsia="仿宋" w:hAnsi="仿宋" w:hint="eastAsia"/>
          <w:b/>
          <w:bCs/>
          <w:color w:val="FF0000"/>
          <w:sz w:val="21"/>
          <w:szCs w:val="21"/>
        </w:rPr>
        <w:t>日</w:t>
      </w:r>
      <w:r>
        <w:rPr>
          <w:rFonts w:ascii="仿宋" w:eastAsia="仿宋" w:hAnsi="仿宋" w:hint="eastAsia"/>
          <w:sz w:val="21"/>
          <w:szCs w:val="21"/>
        </w:rPr>
        <w:t>（星期二）前，将申请书（双面打印，不含附件）一式三份、汇总表一份交至科技处</w:t>
      </w:r>
      <w:r w:rsidR="003330AF">
        <w:rPr>
          <w:rFonts w:ascii="仿宋" w:eastAsia="仿宋" w:hAnsi="仿宋" w:hint="eastAsia"/>
          <w:sz w:val="21"/>
          <w:szCs w:val="21"/>
        </w:rPr>
        <w:t>（教学楼7楼）</w:t>
      </w:r>
      <w:r>
        <w:rPr>
          <w:rFonts w:ascii="仿宋" w:eastAsia="仿宋" w:hAnsi="仿宋" w:hint="eastAsia"/>
          <w:sz w:val="21"/>
          <w:szCs w:val="21"/>
        </w:rPr>
        <w:t>。</w:t>
      </w:r>
      <w:r w:rsidR="003330AF" w:rsidRPr="003330AF">
        <w:rPr>
          <w:rFonts w:ascii="仿宋" w:eastAsia="仿宋" w:hAnsi="仿宋" w:hint="eastAsia"/>
          <w:sz w:val="21"/>
          <w:szCs w:val="21"/>
        </w:rPr>
        <w:t>电子版发送至邮箱</w:t>
      </w:r>
      <w:r w:rsidR="003330AF" w:rsidRPr="003330AF">
        <w:rPr>
          <w:rFonts w:ascii="仿宋" w:eastAsia="仿宋" w:hAnsi="仿宋"/>
          <w:sz w:val="21"/>
          <w:szCs w:val="21"/>
        </w:rPr>
        <w:t>176336350@qq.com，逾期不受理。</w:t>
      </w:r>
    </w:p>
    <w:p w:rsidR="000E2C83" w:rsidRDefault="000E2C83">
      <w:pPr>
        <w:pStyle w:val="a5"/>
        <w:shd w:val="clear" w:color="auto" w:fill="FFFFFF"/>
        <w:wordWrap w:val="0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附件：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1．大学生科研训练课题推荐名额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2．广西中医药大学大学生科研训练课题管理办法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 xml:space="preserve">3．大学生科研训练课题申请书 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4</w:t>
      </w:r>
      <w:r>
        <w:rPr>
          <w:rFonts w:ascii="仿宋" w:eastAsia="仿宋" w:hAnsi="仿宋"/>
          <w:sz w:val="21"/>
          <w:szCs w:val="21"/>
        </w:rPr>
        <w:t>.</w:t>
      </w:r>
      <w:r>
        <w:rPr>
          <w:rFonts w:ascii="仿宋" w:eastAsia="仿宋" w:hAnsi="仿宋" w:hint="eastAsia"/>
          <w:sz w:val="21"/>
          <w:szCs w:val="21"/>
        </w:rPr>
        <w:t xml:space="preserve"> 广西中医药大学大学生科研训练课题汇总表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/>
          <w:sz w:val="21"/>
          <w:szCs w:val="21"/>
        </w:rPr>
        <w:t>5</w:t>
      </w:r>
      <w:r>
        <w:rPr>
          <w:rFonts w:ascii="仿宋" w:eastAsia="仿宋" w:hAnsi="仿宋" w:hint="eastAsia"/>
          <w:sz w:val="21"/>
          <w:szCs w:val="21"/>
        </w:rPr>
        <w:t>．学科目录及代码</w:t>
      </w:r>
    </w:p>
    <w:p w:rsidR="000E2C83" w:rsidRDefault="000E2C83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</w:p>
    <w:p w:rsidR="000E2C83" w:rsidRDefault="000E2C83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广西中医药大学科技处</w:t>
      </w:r>
    </w:p>
    <w:p w:rsidR="000E2C83" w:rsidRDefault="00B911B8">
      <w:pPr>
        <w:pStyle w:val="a5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 xml:space="preserve">                                       2021年4月21日</w:t>
      </w:r>
    </w:p>
    <w:p w:rsidR="000E2C83" w:rsidRDefault="000E2C83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</w:p>
    <w:p w:rsidR="000E2C83" w:rsidRDefault="000E2C83">
      <w:pPr>
        <w:pStyle w:val="a5"/>
        <w:shd w:val="clear" w:color="auto" w:fill="FFFFFF"/>
        <w:snapToGrid w:val="0"/>
        <w:spacing w:before="0" w:beforeAutospacing="0" w:after="0" w:afterAutospacing="0" w:line="360" w:lineRule="auto"/>
        <w:ind w:firstLineChars="200" w:firstLine="420"/>
        <w:rPr>
          <w:rFonts w:ascii="仿宋" w:eastAsia="仿宋" w:hAnsi="仿宋"/>
          <w:sz w:val="21"/>
          <w:szCs w:val="21"/>
        </w:rPr>
      </w:pPr>
    </w:p>
    <w:sectPr w:rsidR="000E2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19D" w:rsidRDefault="00E2519D" w:rsidP="00351426">
      <w:r>
        <w:separator/>
      </w:r>
    </w:p>
  </w:endnote>
  <w:endnote w:type="continuationSeparator" w:id="0">
    <w:p w:rsidR="00E2519D" w:rsidRDefault="00E2519D" w:rsidP="0035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19D" w:rsidRDefault="00E2519D" w:rsidP="00351426">
      <w:r>
        <w:separator/>
      </w:r>
    </w:p>
  </w:footnote>
  <w:footnote w:type="continuationSeparator" w:id="0">
    <w:p w:rsidR="00E2519D" w:rsidRDefault="00E2519D" w:rsidP="0035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39DF6"/>
    <w:multiLevelType w:val="singleLevel"/>
    <w:tmpl w:val="5E539DF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53"/>
    <w:rsid w:val="000E19FF"/>
    <w:rsid w:val="000E2C83"/>
    <w:rsid w:val="00313588"/>
    <w:rsid w:val="003330AF"/>
    <w:rsid w:val="00351426"/>
    <w:rsid w:val="003778B7"/>
    <w:rsid w:val="004D71D2"/>
    <w:rsid w:val="005B6429"/>
    <w:rsid w:val="00694E3A"/>
    <w:rsid w:val="00695C23"/>
    <w:rsid w:val="008F4148"/>
    <w:rsid w:val="00994474"/>
    <w:rsid w:val="00A54413"/>
    <w:rsid w:val="00AA5C21"/>
    <w:rsid w:val="00B2573A"/>
    <w:rsid w:val="00B911B8"/>
    <w:rsid w:val="00CD4DC8"/>
    <w:rsid w:val="00CE378D"/>
    <w:rsid w:val="00D7413D"/>
    <w:rsid w:val="00D83B53"/>
    <w:rsid w:val="00DB2B7D"/>
    <w:rsid w:val="00E2519D"/>
    <w:rsid w:val="00E36ED9"/>
    <w:rsid w:val="0D224373"/>
    <w:rsid w:val="13180A00"/>
    <w:rsid w:val="35635E86"/>
    <w:rsid w:val="3ACB5491"/>
    <w:rsid w:val="3B3E0CF1"/>
    <w:rsid w:val="4F0162DE"/>
    <w:rsid w:val="589C297C"/>
    <w:rsid w:val="5E4C7DC5"/>
    <w:rsid w:val="64810D7A"/>
    <w:rsid w:val="664E2EED"/>
    <w:rsid w:val="709B6451"/>
    <w:rsid w:val="7ECD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CAC80F-9ABD-496E-BC42-5BE33286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174</Words>
  <Characters>995</Characters>
  <Application>Microsoft Office Word</Application>
  <DocSecurity>0</DocSecurity>
  <Lines>8</Lines>
  <Paragraphs>2</Paragraphs>
  <ScaleCrop>false</ScaleCrop>
  <Company>P R C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柳贤福</cp:lastModifiedBy>
  <cp:revision>15</cp:revision>
  <dcterms:created xsi:type="dcterms:W3CDTF">2014-10-29T12:08:00Z</dcterms:created>
  <dcterms:modified xsi:type="dcterms:W3CDTF">2021-04-26T09:42:00Z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599B20D17CF54645A9B0026442A414FC</vt:lpwstr>
  </property>
</Properties>
</file>