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lang w:val="en-US" w:eastAsia="zh-CN"/>
        </w:rPr>
      </w:pPr>
      <w:r>
        <w:rPr>
          <w:rFonts w:hint="eastAsia" w:ascii="仿宋" w:hAnsi="仿宋" w:eastAsia="仿宋" w:cs="仿宋"/>
          <w:b/>
          <w:bCs/>
          <w:sz w:val="28"/>
          <w:szCs w:val="28"/>
          <w:lang w:val="en-US" w:eastAsia="zh-CN"/>
        </w:rPr>
        <w:t xml:space="preserve">   </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我叫陈浩然，性别男，中共党员。</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我的人生格言是欲戴王冠，必承其重</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bCs/>
          <w:sz w:val="24"/>
          <w:szCs w:val="24"/>
          <w:lang w:eastAsia="zh-CN"/>
        </w:rPr>
        <w:t>个人先进事迹</w:t>
      </w:r>
      <w:r>
        <w:rPr>
          <w:rFonts w:hint="eastAsia" w:ascii="仿宋" w:hAnsi="仿宋" w:eastAsia="仿宋" w:cs="仿宋"/>
          <w:b w:val="0"/>
          <w:bCs w:val="0"/>
          <w:sz w:val="24"/>
          <w:szCs w:val="24"/>
          <w:lang w:eastAsia="zh-CN"/>
        </w:rPr>
        <w:t>：</w:t>
      </w:r>
    </w:p>
    <w:p>
      <w:pPr>
        <w:ind w:firstLineChars="200"/>
        <w:rPr>
          <w:rFonts w:hint="eastAsia" w:ascii="仿宋" w:hAnsi="仿宋" w:eastAsia="仿宋" w:cs="仿宋"/>
          <w:b w:val="0"/>
          <w:bCs w:val="0"/>
          <w:sz w:val="24"/>
          <w:szCs w:val="24"/>
          <w:lang w:eastAsia="zh-CN"/>
        </w:rPr>
      </w:pPr>
      <w:bookmarkStart w:id="0" w:name="_GoBack"/>
      <w:bookmarkEnd w:id="0"/>
      <w:r>
        <w:rPr>
          <w:rFonts w:hint="eastAsia" w:ascii="仿宋" w:hAnsi="仿宋" w:eastAsia="仿宋" w:cs="仿宋"/>
          <w:b w:val="0"/>
          <w:bCs w:val="0"/>
          <w:sz w:val="24"/>
          <w:szCs w:val="24"/>
          <w:lang w:eastAsia="zh-CN"/>
        </w:rPr>
        <w:t>他在班级担任班长，平时乐于助人，对大家尽心尽力，奉献自己，对每一个同学都付出自己的态度和关心。</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课余时间他也参加了合唱团，在合唱团与大家一起努力拿到了许多的奖励，参加篮球赛，积极拼搏，团结同学，共同努力，带来了非常优秀的成绩，得到老师和同学们的赞扬。</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平时他表现优异，获得了“优秀班干”，“三好学生”，“优秀党员”等称号。他深受大家的喜爱，虽然很瘦，但是“力量”很大。绝不会轻言放弃。</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bCs/>
          <w:sz w:val="24"/>
          <w:szCs w:val="24"/>
          <w:lang w:eastAsia="zh-CN"/>
        </w:rPr>
        <w:t>历年所获奖项</w:t>
      </w:r>
      <w:r>
        <w:rPr>
          <w:rFonts w:hint="eastAsia" w:ascii="仿宋" w:hAnsi="仿宋" w:eastAsia="仿宋" w:cs="仿宋"/>
          <w:b w:val="0"/>
          <w:bCs w:val="0"/>
          <w:sz w:val="24"/>
          <w:szCs w:val="24"/>
          <w:lang w:eastAsia="zh-CN"/>
        </w:rPr>
        <w:t>：</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bCs/>
          <w:sz w:val="24"/>
          <w:szCs w:val="24"/>
          <w:lang w:eastAsia="zh-CN"/>
        </w:rPr>
        <w:t>2013-2014学年</w:t>
      </w:r>
      <w:r>
        <w:rPr>
          <w:rFonts w:hint="eastAsia" w:ascii="仿宋" w:hAnsi="仿宋" w:eastAsia="仿宋" w:cs="仿宋"/>
          <w:b w:val="0"/>
          <w:bCs w:val="0"/>
          <w:sz w:val="24"/>
          <w:szCs w:val="24"/>
          <w:lang w:eastAsia="zh-CN"/>
        </w:rPr>
        <w:t>：荣获广西中医药大学赛恩斯新医药学院优秀学生干部</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bCs/>
          <w:sz w:val="24"/>
          <w:szCs w:val="24"/>
          <w:lang w:eastAsia="zh-CN"/>
        </w:rPr>
        <w:t>2014-2015学年</w:t>
      </w:r>
      <w:r>
        <w:rPr>
          <w:rFonts w:hint="eastAsia" w:ascii="仿宋" w:hAnsi="仿宋" w:eastAsia="仿宋" w:cs="仿宋"/>
          <w:b w:val="0"/>
          <w:bCs w:val="0"/>
          <w:sz w:val="24"/>
          <w:szCs w:val="24"/>
          <w:lang w:eastAsia="zh-CN"/>
        </w:rPr>
        <w:t>：荣获广西中医药大学赛恩斯新医药学院优秀学生干部</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 xml:space="preserve">               荣获广西中医药大学赛恩斯新医药学院“三好学生”</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 xml:space="preserve">               荣获广西中医药大学赛恩斯新医药学院奖学金“三等奖”</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 xml:space="preserve">               在广西中医药大学赛恩斯新医药学院第一届文化艺术节中被评为“优秀活    动积极分子”</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 xml:space="preserve">               在广西中医药大学“迎新生，庆国庆”合唱比赛中，助赛恩斯合唱团荣获“第一名”</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bCs/>
          <w:sz w:val="24"/>
          <w:szCs w:val="24"/>
          <w:lang w:eastAsia="zh-CN"/>
        </w:rPr>
        <w:t>2015-2016学年</w:t>
      </w:r>
      <w:r>
        <w:rPr>
          <w:rFonts w:hint="eastAsia" w:ascii="仿宋" w:hAnsi="仿宋" w:eastAsia="仿宋" w:cs="仿宋"/>
          <w:b w:val="0"/>
          <w:bCs w:val="0"/>
          <w:sz w:val="24"/>
          <w:szCs w:val="24"/>
          <w:lang w:eastAsia="zh-CN"/>
        </w:rPr>
        <w:t>：被评为广西中医药大学赛恩斯新医药学院“优秀共产党员”</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 xml:space="preserve">               在广西中医药大学赛恩斯新医药学院第九届护理技能操作大赛中荣获“优秀奖”</w:t>
      </w:r>
    </w:p>
    <w:p>
      <w:pPr>
        <w:ind w:firstLineChars="20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 xml:space="preserve">                撰写的《让我们共建美好中国》荣获2015年“弘扬伟大抗战精神   同心共筑强大国防”主题征文大赛“优秀奖”</w:t>
      </w:r>
    </w:p>
    <w:p>
      <w:pPr>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 xml:space="preserve"> </w:t>
      </w:r>
    </w:p>
    <w:p>
      <w:pPr>
        <w:rPr>
          <w:rFonts w:hint="eastAsia" w:ascii="仿宋" w:hAnsi="仿宋" w:eastAsia="仿宋" w:cs="仿宋"/>
          <w:b/>
          <w:bCs/>
          <w:sz w:val="28"/>
          <w:szCs w:val="28"/>
          <w:lang w:val="en-US" w:eastAsia="zh-CN"/>
        </w:rPr>
      </w:pPr>
    </w:p>
    <w:p>
      <w:pPr>
        <w:rPr>
          <w:rFonts w:hint="eastAsia" w:ascii="仿宋" w:hAnsi="仿宋" w:eastAsia="仿宋" w:cs="仿宋"/>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Lucida Sans Unicode">
    <w:altName w:val="Segoe Print"/>
    <w:panose1 w:val="020B0602030504020204"/>
    <w:charset w:val="00"/>
    <w:family w:val="auto"/>
    <w:pitch w:val="default"/>
    <w:sig w:usb0="00000000" w:usb1="00000000" w:usb2="00000000" w:usb3="00000000" w:csb0="200000BF" w:csb1="D7F70000"/>
  </w:font>
  <w:font w:name="Shruti">
    <w:panose1 w:val="020B0502040204020203"/>
    <w:charset w:val="00"/>
    <w:family w:val="auto"/>
    <w:pitch w:val="default"/>
    <w:sig w:usb0="00040003"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宋体"/>
    <w:panose1 w:val="03000509000000000000"/>
    <w:charset w:val="86"/>
    <w:family w:val="script"/>
    <w:pitch w:val="default"/>
    <w:sig w:usb0="00000000" w:usb1="00000000" w:usb2="00000010" w:usb3="00000000" w:csb0="00040000" w:csb1="00000000"/>
  </w:font>
  <w:font w:name="方正仿宋简体">
    <w:altName w:val="宋体"/>
    <w:panose1 w:val="02010601030101010101"/>
    <w:charset w:val="86"/>
    <w:family w:val="auto"/>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FangSong_GB2312">
    <w:altName w:val="仿宋"/>
    <w:panose1 w:val="00000000000000000000"/>
    <w:charset w:val="86"/>
    <w:family w:val="auto"/>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方正小标宋_GBK">
    <w:altName w:val="宋体"/>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800000000000000"/>
    <w:charset w:val="00"/>
    <w:family w:val="auto"/>
    <w:pitch w:val="default"/>
    <w:sig w:usb0="0000028F" w:usb1="00000000" w:usb2="00000000" w:usb3="00000000" w:csb0="2000009F" w:csb1="47010000"/>
  </w:font>
  <w:font w:name="方正兰亭超细黑简体">
    <w:panose1 w:val="02000000000000000000"/>
    <w:charset w:val="86"/>
    <w:family w:val="auto"/>
    <w:pitch w:val="default"/>
    <w:sig w:usb0="00000001" w:usb1="08000000" w:usb2="00000000" w:usb3="00000000" w:csb0="00040000" w:csb1="00000000"/>
  </w:font>
  <w:font w:name="Consolas">
    <w:panose1 w:val="020B06090202040A0204"/>
    <w:charset w:val="00"/>
    <w:family w:val="auto"/>
    <w:pitch w:val="default"/>
    <w:sig w:usb0="E10002FF" w:usb1="4000FCFF" w:usb2="00000009" w:usb3="00000000" w:csb0="6000019F" w:csb1="DFD70000"/>
  </w:font>
  <w:font w:name="Meiryo">
    <w:panose1 w:val="020B0604030504040204"/>
    <w:charset w:val="80"/>
    <w:family w:val="auto"/>
    <w:pitch w:val="default"/>
    <w:sig w:usb0="E10102FF" w:usb1="EAC7FFFF" w:usb2="00010012" w:usb3="00000000" w:csb0="6002009F" w:csb1="DFD70000"/>
  </w:font>
  <w:font w:name="MS Mincho">
    <w:panose1 w:val="02020609040205080304"/>
    <w:charset w:val="80"/>
    <w:family w:val="auto"/>
    <w:pitch w:val="default"/>
    <w:sig w:usb0="E00002FF" w:usb1="6AC7FDFB" w:usb2="00000012" w:usb3="00000000" w:csb0="4002009F" w:csb1="DFD70000"/>
  </w:font>
  <w:font w:name="Meiryo UI">
    <w:panose1 w:val="020B0604030504040204"/>
    <w:charset w:val="80"/>
    <w:family w:val="auto"/>
    <w:pitch w:val="default"/>
    <w:sig w:usb0="E10102FF" w:usb1="EAC7FFFF" w:usb2="00010012" w:usb3="00000000" w:csb0="6002009F" w:csb1="DFD70000"/>
  </w:font>
  <w:font w:name="Calibri Light">
    <w:altName w:val="Calibri"/>
    <w:panose1 w:val="020F0302020204030204"/>
    <w:charset w:val="00"/>
    <w:family w:val="auto"/>
    <w:pitch w:val="default"/>
    <w:sig w:usb0="00000000" w:usb1="00000000" w:usb2="00000000" w:usb3="00000000" w:csb0="2000019F" w:csb1="00000000"/>
  </w:font>
  <w:font w:name="Adobe 仿宋 Std R">
    <w:altName w:val="微软雅黑"/>
    <w:panose1 w:val="00000000000000000000"/>
    <w:charset w:val="86"/>
    <w:family w:val="auto"/>
    <w:pitch w:val="default"/>
    <w:sig w:usb0="00000000" w:usb1="00000000" w:usb2="00000016" w:usb3="00000000" w:csb0="00060007" w:csb1="00000000"/>
  </w:font>
  <w:font w:name="新宋体">
    <w:panose1 w:val="02010609030101010101"/>
    <w:charset w:val="86"/>
    <w:family w:val="auto"/>
    <w:pitch w:val="default"/>
    <w:sig w:usb0="00000003" w:usb1="288F0000" w:usb2="00000006" w:usb3="00000000" w:csb0="0004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MS Gothic">
    <w:panose1 w:val="020B0609070205080204"/>
    <w:charset w:val="80"/>
    <w:family w:val="auto"/>
    <w:pitch w:val="default"/>
    <w:sig w:usb0="E00002FF" w:usb1="6AC7FDFB" w:usb2="00000012" w:usb3="00000000" w:csb0="4002009F" w:csb1="DFD70000"/>
  </w:font>
  <w:font w:name="Kartika">
    <w:panose1 w:val="02020503030404060203"/>
    <w:charset w:val="00"/>
    <w:family w:val="auto"/>
    <w:pitch w:val="default"/>
    <w:sig w:usb0="00800003" w:usb1="00000000" w:usb2="00000000" w:usb3="00000000" w:csb0="00000001" w:csb1="00000000"/>
  </w:font>
  <w:font w:name="Khmer UI">
    <w:panose1 w:val="020B0502040204020203"/>
    <w:charset w:val="00"/>
    <w:family w:val="auto"/>
    <w:pitch w:val="default"/>
    <w:sig w:usb0="8000002F" w:usb1="0000204A" w:usb2="00010000" w:usb3="00000000" w:csb0="00000001" w:csb1="00000000"/>
  </w:font>
  <w:font w:name="KodchiangUPC">
    <w:panose1 w:val="02020503050405090304"/>
    <w:charset w:val="00"/>
    <w:family w:val="auto"/>
    <w:pitch w:val="default"/>
    <w:sig w:usb0="01000007" w:usb1="00000002" w:usb2="00000000" w:usb3="00000000" w:csb0="00010001" w:csb1="00000000"/>
  </w:font>
  <w:font w:name="Arial">
    <w:panose1 w:val="020B0604020202020204"/>
    <w:charset w:val="00"/>
    <w:family w:val="swiss"/>
    <w:pitch w:val="default"/>
    <w:sig w:usb0="E0002AFF" w:usb1="C0007843" w:usb2="00000009" w:usb3="00000000" w:csb0="400001FF" w:csb1="FFFF0000"/>
  </w:font>
  <w:font w:name="方正仿宋简体">
    <w:altName w:val="微软雅黑"/>
    <w:panose1 w:val="00000000000000000000"/>
    <w:charset w:val="00"/>
    <w:family w:val="auto"/>
    <w:pitch w:val="default"/>
    <w:sig w:usb0="00000000" w:usb1="00000000" w:usb2="00000000" w:usb3="00000000" w:csb0="00000000" w:csb1="00000000"/>
  </w:font>
  <w:font w:name="MingLiU_HKSCS-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方正小标宋简体">
    <w:altName w:val="微软雅黑"/>
    <w:panose1 w:val="00000000000000000000"/>
    <w:charset w:val="00"/>
    <w:family w:val="auto"/>
    <w:pitch w:val="default"/>
    <w:sig w:usb0="00000000" w:usb1="00000000" w:usb2="00000000" w:usb3="00000000" w:csb0="00000000" w:csb1="00000000"/>
  </w:font>
  <w:font w:name="MS PMincho">
    <w:panose1 w:val="02020600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Arial Black">
    <w:panose1 w:val="020B0A04020102020204"/>
    <w:charset w:val="00"/>
    <w:family w:val="auto"/>
    <w:pitch w:val="default"/>
    <w:sig w:usb0="00000287" w:usb1="00000000" w:usb2="00000000" w:usb3="00000000" w:csb0="2000009F" w:csb1="DFD70000"/>
  </w:font>
  <w:font w:name="Browallia New">
    <w:panose1 w:val="020B0304020202090204"/>
    <w:charset w:val="00"/>
    <w:family w:val="auto"/>
    <w:pitch w:val="default"/>
    <w:sig w:usb0="81000003" w:usb1="00000000" w:usb2="00000000" w:usb3="00000000" w:csb0="00010001" w:csb1="00000000"/>
  </w:font>
  <w:font w:name="BrowalliaUPC">
    <w:panose1 w:val="020B0304020202090204"/>
    <w:charset w:val="00"/>
    <w:family w:val="auto"/>
    <w:pitch w:val="default"/>
    <w:sig w:usb0="81000003" w:usb1="00000000" w:usb2="00000000" w:usb3="00000000" w:csb0="00010001" w:csb1="00000000"/>
  </w:font>
  <w:font w:name="Cambria Math">
    <w:panose1 w:val="02040503050406030204"/>
    <w:charset w:val="00"/>
    <w:family w:val="auto"/>
    <w:pitch w:val="default"/>
    <w:sig w:usb0="E00002FF" w:usb1="420024FF" w:usb2="00000000" w:usb3="00000000" w:csb0="2000019F" w:csb1="00000000"/>
  </w:font>
  <w:font w:name="Candara">
    <w:panose1 w:val="020E0502030303090204"/>
    <w:charset w:val="00"/>
    <w:family w:val="auto"/>
    <w:pitch w:val="default"/>
    <w:sig w:usb0="A00002EF" w:usb1="4000A44B" w:usb2="00000000" w:usb3="00000000" w:csb0="2000019F" w:csb1="00000000"/>
  </w:font>
  <w:font w:name="Comic Sans MS">
    <w:panose1 w:val="030F0902030302020204"/>
    <w:charset w:val="00"/>
    <w:family w:val="auto"/>
    <w:pitch w:val="default"/>
    <w:sig w:usb0="00000287" w:usb1="00000000" w:usb2="00000000" w:usb3="00000000" w:csb0="2000009F" w:csb1="00000000"/>
  </w:font>
  <w:font w:name="MS UI 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823D9"/>
    <w:rsid w:val="188823D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2017-03-15T11:18:00Z</dcterms:created>
  <dc:creator>Administrator</dc:creator>
  <cp:lastModifiedBy>Administrator</cp:lastModifiedBy>
  <dcterms:modified xsi:type="dcterms:W3CDTF">2017-03-15T12:47:39Z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